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8A157" w14:textId="77777777" w:rsidR="00A97396" w:rsidRPr="00A97396" w:rsidRDefault="004D388E" w:rsidP="00A97396">
      <w:pPr>
        <w:ind w:left="-851" w:right="-851"/>
        <w:jc w:val="center"/>
        <w:rPr>
          <w:rFonts w:ascii="Arial" w:hAnsi="Arial" w:cs="Arial"/>
          <w:b/>
          <w:sz w:val="44"/>
          <w:szCs w:val="44"/>
          <w:u w:val="single"/>
        </w:rPr>
      </w:pPr>
      <w:r w:rsidRPr="001356D0">
        <w:rPr>
          <w:noProof/>
          <w:lang w:eastAsia="cs-CZ"/>
        </w:rPr>
        <w:drawing>
          <wp:inline distT="0" distB="0" distL="0" distR="0" wp14:anchorId="151F6ABC" wp14:editId="5D5C869D">
            <wp:extent cx="1310640" cy="506141"/>
            <wp:effectExtent l="0" t="0" r="381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178" cy="512528"/>
                    </a:xfrm>
                    <a:prstGeom prst="rect">
                      <a:avLst/>
                    </a:prstGeom>
                    <a:noFill/>
                    <a:ln>
                      <a:noFill/>
                    </a:ln>
                  </pic:spPr>
                </pic:pic>
              </a:graphicData>
            </a:graphic>
          </wp:inline>
        </w:drawing>
      </w:r>
    </w:p>
    <w:p w14:paraId="4EF26A42" w14:textId="186B9616" w:rsidR="00091EA6" w:rsidRDefault="000F050B" w:rsidP="00A97396">
      <w:pPr>
        <w:ind w:left="-851" w:right="-851"/>
        <w:jc w:val="center"/>
        <w:rPr>
          <w:rFonts w:ascii="Arial" w:hAnsi="Arial" w:cs="Arial"/>
          <w:b/>
          <w:sz w:val="28"/>
          <w:szCs w:val="28"/>
          <w:u w:val="single"/>
        </w:rPr>
      </w:pPr>
      <w:r w:rsidRPr="000F050B">
        <w:rPr>
          <w:rFonts w:ascii="Arial" w:hAnsi="Arial" w:cs="Arial"/>
          <w:b/>
          <w:sz w:val="28"/>
          <w:szCs w:val="28"/>
          <w:u w:val="single"/>
        </w:rPr>
        <w:t>Provozní a v</w:t>
      </w:r>
      <w:r w:rsidR="00A97396" w:rsidRPr="000F050B">
        <w:rPr>
          <w:rFonts w:ascii="Arial" w:hAnsi="Arial" w:cs="Arial"/>
          <w:b/>
          <w:sz w:val="28"/>
          <w:szCs w:val="28"/>
          <w:u w:val="single"/>
        </w:rPr>
        <w:t>nitřní řád školní družiny</w:t>
      </w:r>
    </w:p>
    <w:p w14:paraId="726975E6" w14:textId="1287D83C" w:rsidR="00B31865" w:rsidRPr="00B31865" w:rsidRDefault="00B31865" w:rsidP="00A97396">
      <w:pPr>
        <w:ind w:left="-851" w:right="-851"/>
        <w:jc w:val="center"/>
        <w:rPr>
          <w:rFonts w:ascii="Arial" w:hAnsi="Arial" w:cs="Arial"/>
          <w:b/>
          <w:sz w:val="24"/>
          <w:szCs w:val="24"/>
          <w:u w:val="single"/>
        </w:rPr>
      </w:pPr>
      <w:r w:rsidRPr="00B31865">
        <w:rPr>
          <w:rFonts w:ascii="Arial" w:hAnsi="Arial" w:cs="Arial"/>
          <w:b/>
          <w:sz w:val="24"/>
          <w:szCs w:val="24"/>
          <w:u w:val="single"/>
        </w:rPr>
        <w:t>ŠKOLNÍ ROK</w:t>
      </w:r>
      <w:r w:rsidR="00156CDD">
        <w:rPr>
          <w:rFonts w:ascii="Arial" w:hAnsi="Arial" w:cs="Arial"/>
          <w:b/>
          <w:sz w:val="24"/>
          <w:szCs w:val="24"/>
          <w:u w:val="single"/>
        </w:rPr>
        <w:t xml:space="preserve"> 2022-2023</w:t>
      </w:r>
    </w:p>
    <w:p w14:paraId="4A6671D1" w14:textId="05D43EB0" w:rsidR="005429ED" w:rsidRDefault="000F050B" w:rsidP="005429ED">
      <w:pPr>
        <w:spacing w:line="240" w:lineRule="auto"/>
        <w:ind w:left="-851" w:right="-851"/>
        <w:rPr>
          <w:rFonts w:ascii="Arial" w:hAnsi="Arial" w:cs="Arial"/>
        </w:rPr>
      </w:pPr>
      <w:r w:rsidRPr="00B31865">
        <w:rPr>
          <w:rFonts w:ascii="Arial" w:hAnsi="Arial" w:cs="Arial"/>
        </w:rPr>
        <w:t>P</w:t>
      </w:r>
      <w:r w:rsidR="005429ED">
        <w:rPr>
          <w:rFonts w:ascii="Arial" w:hAnsi="Arial" w:cs="Arial"/>
        </w:rPr>
        <w:tab/>
        <w:t>P</w:t>
      </w:r>
      <w:r w:rsidRPr="00B31865">
        <w:rPr>
          <w:rFonts w:ascii="Arial" w:hAnsi="Arial" w:cs="Arial"/>
        </w:rPr>
        <w:t>rovoz školní družiny je zajišťován pro žáky 1.</w:t>
      </w:r>
      <w:r w:rsidR="005429ED">
        <w:rPr>
          <w:rFonts w:ascii="Arial" w:hAnsi="Arial" w:cs="Arial"/>
        </w:rPr>
        <w:t xml:space="preserve"> </w:t>
      </w:r>
      <w:r w:rsidRPr="00B31865">
        <w:rPr>
          <w:rFonts w:ascii="Arial" w:hAnsi="Arial" w:cs="Arial"/>
        </w:rPr>
        <w:t>-</w:t>
      </w:r>
      <w:r w:rsidR="005429ED">
        <w:rPr>
          <w:rFonts w:ascii="Arial" w:hAnsi="Arial" w:cs="Arial"/>
        </w:rPr>
        <w:t xml:space="preserve"> </w:t>
      </w:r>
      <w:r w:rsidRPr="00B31865">
        <w:rPr>
          <w:rFonts w:ascii="Arial" w:hAnsi="Arial" w:cs="Arial"/>
        </w:rPr>
        <w:t xml:space="preserve">4. ročníku. </w:t>
      </w:r>
      <w:r w:rsidR="005429ED">
        <w:rPr>
          <w:rFonts w:ascii="Arial" w:hAnsi="Arial" w:cs="Arial"/>
        </w:rPr>
        <w:t>P</w:t>
      </w:r>
      <w:r w:rsidRPr="00B31865">
        <w:rPr>
          <w:rFonts w:ascii="Arial" w:hAnsi="Arial" w:cs="Arial"/>
        </w:rPr>
        <w:t>řednostně jsou přijímáni žáci 1.</w:t>
      </w:r>
      <w:r w:rsidR="005429ED">
        <w:rPr>
          <w:rFonts w:ascii="Arial" w:hAnsi="Arial" w:cs="Arial"/>
        </w:rPr>
        <w:t xml:space="preserve"> </w:t>
      </w:r>
      <w:r w:rsidRPr="00B31865">
        <w:rPr>
          <w:rFonts w:ascii="Arial" w:hAnsi="Arial" w:cs="Arial"/>
        </w:rPr>
        <w:t>-</w:t>
      </w:r>
      <w:r w:rsidR="005429ED">
        <w:rPr>
          <w:rFonts w:ascii="Arial" w:hAnsi="Arial" w:cs="Arial"/>
        </w:rPr>
        <w:t xml:space="preserve"> </w:t>
      </w:r>
      <w:r w:rsidRPr="00B31865">
        <w:rPr>
          <w:rFonts w:ascii="Arial" w:hAnsi="Arial" w:cs="Arial"/>
        </w:rPr>
        <w:t>2. ročníku.</w:t>
      </w:r>
    </w:p>
    <w:p w14:paraId="6C1DB68A" w14:textId="790ED351" w:rsidR="000F050B" w:rsidRPr="00B31865" w:rsidRDefault="000F050B" w:rsidP="005429ED">
      <w:pPr>
        <w:spacing w:line="240" w:lineRule="auto"/>
        <w:ind w:left="-851" w:right="-851"/>
        <w:rPr>
          <w:rFonts w:ascii="Arial" w:hAnsi="Arial" w:cs="Arial"/>
        </w:rPr>
      </w:pPr>
      <w:r w:rsidRPr="00B31865">
        <w:rPr>
          <w:rFonts w:ascii="Arial" w:hAnsi="Arial" w:cs="Arial"/>
        </w:rPr>
        <w:t xml:space="preserve"> </w:t>
      </w:r>
      <w:r w:rsidR="005429ED">
        <w:rPr>
          <w:rFonts w:ascii="Arial" w:hAnsi="Arial" w:cs="Arial"/>
        </w:rPr>
        <w:t xml:space="preserve">             </w:t>
      </w:r>
      <w:r w:rsidRPr="00B31865">
        <w:rPr>
          <w:rFonts w:ascii="Arial" w:hAnsi="Arial" w:cs="Arial"/>
        </w:rPr>
        <w:t>Žáci 3. a 4. ročníku jsou přijímáni v případě splnění následujících kritérií</w:t>
      </w:r>
      <w:r w:rsidR="00B31865" w:rsidRPr="00B31865">
        <w:rPr>
          <w:rFonts w:ascii="Arial" w:hAnsi="Arial" w:cs="Arial"/>
        </w:rPr>
        <w:t>:</w:t>
      </w:r>
    </w:p>
    <w:p w14:paraId="4ADFAA6E" w14:textId="69F934CD" w:rsidR="00B31865" w:rsidRPr="00B31865" w:rsidRDefault="00B31865" w:rsidP="00B31865">
      <w:pPr>
        <w:pStyle w:val="Odstavecseseznamem"/>
        <w:numPr>
          <w:ilvl w:val="0"/>
          <w:numId w:val="2"/>
        </w:numPr>
        <w:spacing w:line="240" w:lineRule="auto"/>
        <w:ind w:right="-851"/>
        <w:rPr>
          <w:rFonts w:ascii="Arial" w:hAnsi="Arial" w:cs="Arial"/>
        </w:rPr>
      </w:pPr>
      <w:r w:rsidRPr="00B31865">
        <w:rPr>
          <w:rFonts w:ascii="Arial" w:hAnsi="Arial" w:cs="Arial"/>
        </w:rPr>
        <w:t xml:space="preserve">Volné </w:t>
      </w:r>
      <w:r>
        <w:rPr>
          <w:rFonts w:ascii="Arial" w:hAnsi="Arial" w:cs="Arial"/>
        </w:rPr>
        <w:t>kapacity školní družiny</w:t>
      </w:r>
    </w:p>
    <w:p w14:paraId="3E8596A1" w14:textId="6225DEDF" w:rsidR="00B31865" w:rsidRPr="00B31865" w:rsidRDefault="00B31865" w:rsidP="00B31865">
      <w:pPr>
        <w:pStyle w:val="Odstavecseseznamem"/>
        <w:numPr>
          <w:ilvl w:val="0"/>
          <w:numId w:val="2"/>
        </w:numPr>
        <w:spacing w:line="240" w:lineRule="auto"/>
        <w:ind w:right="-851"/>
        <w:rPr>
          <w:rFonts w:ascii="Arial" w:hAnsi="Arial" w:cs="Arial"/>
        </w:rPr>
      </w:pPr>
      <w:r w:rsidRPr="00B31865">
        <w:rPr>
          <w:rFonts w:ascii="Arial" w:hAnsi="Arial" w:cs="Arial"/>
        </w:rPr>
        <w:t>Již přijat mladší sourozenec</w:t>
      </w:r>
    </w:p>
    <w:p w14:paraId="2A02860D" w14:textId="77777777" w:rsidR="00B31865" w:rsidRDefault="00B31865" w:rsidP="00B31865">
      <w:pPr>
        <w:pStyle w:val="Odstavecseseznamem"/>
        <w:numPr>
          <w:ilvl w:val="0"/>
          <w:numId w:val="2"/>
        </w:numPr>
        <w:spacing w:line="240" w:lineRule="auto"/>
        <w:ind w:right="-851"/>
        <w:rPr>
          <w:rFonts w:ascii="Arial" w:hAnsi="Arial" w:cs="Arial"/>
        </w:rPr>
      </w:pPr>
      <w:r w:rsidRPr="00B31865">
        <w:rPr>
          <w:rFonts w:ascii="Arial" w:hAnsi="Arial" w:cs="Arial"/>
        </w:rPr>
        <w:t>V případě rovnosti bodů rozhoduje věk dítěte</w:t>
      </w:r>
    </w:p>
    <w:p w14:paraId="57732C84" w14:textId="77777777" w:rsidR="00043575" w:rsidRDefault="00043575" w:rsidP="00043575">
      <w:pPr>
        <w:pStyle w:val="Odstavecseseznamem"/>
        <w:spacing w:after="0"/>
        <w:ind w:left="-131"/>
        <w:jc w:val="both"/>
        <w:rPr>
          <w:rFonts w:ascii="Arial" w:hAnsi="Arial" w:cs="Arial"/>
          <w:sz w:val="24"/>
          <w:szCs w:val="24"/>
        </w:rPr>
      </w:pPr>
    </w:p>
    <w:p w14:paraId="3BD1D31C" w14:textId="1F8BE04A" w:rsidR="00B31865" w:rsidRPr="00043575" w:rsidRDefault="00043575" w:rsidP="00043575">
      <w:pPr>
        <w:spacing w:after="0"/>
        <w:rPr>
          <w:rFonts w:ascii="Arial" w:hAnsi="Arial" w:cs="Arial"/>
          <w:u w:val="single"/>
        </w:rPr>
      </w:pPr>
      <w:r w:rsidRPr="00043575">
        <w:rPr>
          <w:rFonts w:ascii="Arial" w:hAnsi="Arial" w:cs="Arial"/>
          <w:u w:val="single"/>
        </w:rPr>
        <w:t xml:space="preserve">PROVOZNÍ DOBA </w:t>
      </w:r>
    </w:p>
    <w:p w14:paraId="7B9CAA51" w14:textId="17C63E7E" w:rsidR="00B31865" w:rsidRPr="00043575" w:rsidRDefault="00043575" w:rsidP="00043575">
      <w:pPr>
        <w:spacing w:after="0"/>
        <w:rPr>
          <w:rFonts w:ascii="Arial" w:hAnsi="Arial" w:cs="Arial"/>
        </w:rPr>
      </w:pPr>
      <w:r w:rsidRPr="00043575">
        <w:rPr>
          <w:rFonts w:ascii="Arial" w:hAnsi="Arial" w:cs="Arial"/>
        </w:rPr>
        <w:t>Ranní provoz:</w:t>
      </w:r>
      <w:r w:rsidRPr="00043575">
        <w:rPr>
          <w:rFonts w:ascii="Arial" w:hAnsi="Arial" w:cs="Arial"/>
        </w:rPr>
        <w:tab/>
      </w:r>
      <w:r w:rsidRPr="00043575">
        <w:rPr>
          <w:rFonts w:ascii="Arial" w:hAnsi="Arial" w:cs="Arial"/>
        </w:rPr>
        <w:tab/>
        <w:t xml:space="preserve"> </w:t>
      </w:r>
      <w:r w:rsidR="00156CDD">
        <w:rPr>
          <w:rFonts w:ascii="Arial" w:hAnsi="Arial" w:cs="Arial"/>
        </w:rPr>
        <w:tab/>
        <w:t xml:space="preserve"> </w:t>
      </w:r>
      <w:r w:rsidR="00B31865" w:rsidRPr="00043575">
        <w:rPr>
          <w:rFonts w:ascii="Arial" w:hAnsi="Arial" w:cs="Arial"/>
        </w:rPr>
        <w:t xml:space="preserve">od 06 : </w:t>
      </w:r>
      <w:r w:rsidR="00545C9B">
        <w:rPr>
          <w:rFonts w:ascii="Arial" w:hAnsi="Arial" w:cs="Arial"/>
        </w:rPr>
        <w:t>30</w:t>
      </w:r>
      <w:r w:rsidR="00B31865" w:rsidRPr="00043575">
        <w:rPr>
          <w:rFonts w:ascii="Arial" w:hAnsi="Arial" w:cs="Arial"/>
        </w:rPr>
        <w:t xml:space="preserve"> </w:t>
      </w:r>
      <w:r w:rsidRPr="00043575">
        <w:rPr>
          <w:rFonts w:ascii="Arial" w:hAnsi="Arial" w:cs="Arial"/>
        </w:rPr>
        <w:t>–</w:t>
      </w:r>
      <w:r w:rsidR="00B31865" w:rsidRPr="00043575">
        <w:rPr>
          <w:rFonts w:ascii="Arial" w:hAnsi="Arial" w:cs="Arial"/>
        </w:rPr>
        <w:t xml:space="preserve"> </w:t>
      </w:r>
      <w:r w:rsidR="00545C9B">
        <w:rPr>
          <w:rFonts w:ascii="Arial" w:hAnsi="Arial" w:cs="Arial"/>
        </w:rPr>
        <w:t>08 : 54</w:t>
      </w:r>
      <w:bookmarkStart w:id="0" w:name="_GoBack"/>
      <w:bookmarkEnd w:id="0"/>
      <w:r w:rsidR="00B31865" w:rsidRPr="00043575">
        <w:rPr>
          <w:rFonts w:ascii="Arial" w:hAnsi="Arial" w:cs="Arial"/>
        </w:rPr>
        <w:t xml:space="preserve"> </w:t>
      </w:r>
    </w:p>
    <w:p w14:paraId="1E94FAF9" w14:textId="4241B405" w:rsidR="00043575" w:rsidRPr="00043575" w:rsidRDefault="00043575" w:rsidP="00043575">
      <w:pPr>
        <w:spacing w:after="0"/>
        <w:rPr>
          <w:rFonts w:ascii="Arial" w:hAnsi="Arial" w:cs="Arial"/>
        </w:rPr>
      </w:pPr>
      <w:r w:rsidRPr="00043575">
        <w:rPr>
          <w:rFonts w:ascii="Arial" w:hAnsi="Arial" w:cs="Arial"/>
        </w:rPr>
        <w:t>Odpolední provoz:</w:t>
      </w:r>
      <w:r w:rsidRPr="00043575">
        <w:rPr>
          <w:rFonts w:ascii="Arial" w:hAnsi="Arial" w:cs="Arial"/>
        </w:rPr>
        <w:tab/>
      </w:r>
      <w:r w:rsidRPr="00043575">
        <w:rPr>
          <w:rFonts w:ascii="Arial" w:hAnsi="Arial" w:cs="Arial"/>
        </w:rPr>
        <w:tab/>
        <w:t xml:space="preserve"> od 11 : 40 – 16 : 00</w:t>
      </w:r>
    </w:p>
    <w:p w14:paraId="2F9A92D1" w14:textId="77777777" w:rsidR="00E90847" w:rsidRDefault="00043575" w:rsidP="00E90847">
      <w:pPr>
        <w:pStyle w:val="Odstavecseseznamem"/>
        <w:spacing w:after="0"/>
        <w:ind w:left="-131"/>
        <w:jc w:val="both"/>
        <w:rPr>
          <w:rFonts w:ascii="Arial" w:hAnsi="Arial" w:cs="Arial"/>
        </w:rPr>
      </w:pPr>
      <w:r>
        <w:rPr>
          <w:rFonts w:ascii="Arial" w:hAnsi="Arial" w:cs="Arial"/>
        </w:rPr>
        <w:t xml:space="preserve">  </w:t>
      </w:r>
      <w:r w:rsidR="00B31865" w:rsidRPr="00043575">
        <w:rPr>
          <w:rFonts w:ascii="Arial" w:hAnsi="Arial" w:cs="Arial"/>
        </w:rPr>
        <w:t>O prázdninách je po dohodě se zřizovatelem provoz družiny přerušen.</w:t>
      </w:r>
    </w:p>
    <w:p w14:paraId="5A0CF187" w14:textId="77777777" w:rsidR="00E90847" w:rsidRDefault="00E90847" w:rsidP="00E90847">
      <w:pPr>
        <w:spacing w:after="0"/>
        <w:jc w:val="both"/>
        <w:rPr>
          <w:rFonts w:ascii="Arial" w:hAnsi="Arial" w:cs="Arial"/>
        </w:rPr>
      </w:pPr>
    </w:p>
    <w:p w14:paraId="36914A47" w14:textId="404C4754" w:rsidR="00043575" w:rsidRDefault="00043575" w:rsidP="00E90847">
      <w:pPr>
        <w:spacing w:after="0"/>
        <w:jc w:val="both"/>
        <w:rPr>
          <w:rFonts w:ascii="Arial" w:hAnsi="Arial" w:cs="Arial"/>
          <w:b/>
        </w:rPr>
      </w:pPr>
      <w:r w:rsidRPr="00E90847">
        <w:rPr>
          <w:rFonts w:ascii="Arial" w:hAnsi="Arial" w:cs="Arial"/>
          <w:b/>
        </w:rPr>
        <w:t xml:space="preserve">Rodiče při </w:t>
      </w:r>
      <w:r w:rsidR="00E90847">
        <w:rPr>
          <w:rFonts w:ascii="Arial" w:hAnsi="Arial" w:cs="Arial"/>
          <w:b/>
        </w:rPr>
        <w:t xml:space="preserve">předávání a </w:t>
      </w:r>
      <w:r w:rsidRPr="00E90847">
        <w:rPr>
          <w:rFonts w:ascii="Arial" w:hAnsi="Arial" w:cs="Arial"/>
          <w:b/>
        </w:rPr>
        <w:t>vyzvedávání dětí ze ŠD zazvoní na zvonek ŠD, nahlásí jméno a třídu dítěte. Na své dítě čekají před budovou školy</w:t>
      </w:r>
      <w:r w:rsidR="00E90847" w:rsidRPr="00E90847">
        <w:rPr>
          <w:rFonts w:ascii="Arial" w:hAnsi="Arial" w:cs="Arial"/>
          <w:b/>
        </w:rPr>
        <w:t xml:space="preserve"> nebo v šatně v přízemí</w:t>
      </w:r>
      <w:r w:rsidRPr="00E90847">
        <w:rPr>
          <w:rFonts w:ascii="Arial" w:hAnsi="Arial" w:cs="Arial"/>
          <w:b/>
        </w:rPr>
        <w:t>.</w:t>
      </w:r>
    </w:p>
    <w:p w14:paraId="360E6473" w14:textId="157E5F2A" w:rsidR="00E90847" w:rsidRDefault="00E90847" w:rsidP="00E90847">
      <w:pPr>
        <w:spacing w:after="0"/>
        <w:jc w:val="both"/>
        <w:rPr>
          <w:rFonts w:ascii="Arial" w:hAnsi="Arial" w:cs="Arial"/>
          <w:lang w:eastAsia="cs-CZ"/>
        </w:rPr>
      </w:pPr>
      <w:r w:rsidRPr="00E90847">
        <w:rPr>
          <w:rFonts w:ascii="Arial" w:hAnsi="Arial" w:cs="Arial"/>
          <w:lang w:eastAsia="cs-CZ"/>
        </w:rPr>
        <w:t>Z bezpečnostních důvodů je nutné omezit čas strávený v budově školy při předávání a převlékání dítěte na nezbytně nutnou dobu (otvírání a zamykání vchodových dveří do školy omezuje činnost družiny i dohled nad dětmi).</w:t>
      </w:r>
    </w:p>
    <w:p w14:paraId="302423C8" w14:textId="12FAAEBE" w:rsidR="00E90847" w:rsidRPr="00E90847" w:rsidRDefault="00E90847" w:rsidP="00E90847">
      <w:pPr>
        <w:spacing w:after="0"/>
        <w:ind w:firstLine="708"/>
        <w:jc w:val="both"/>
        <w:rPr>
          <w:rFonts w:ascii="Arial" w:hAnsi="Arial" w:cs="Arial"/>
          <w:lang w:eastAsia="cs-CZ"/>
        </w:rPr>
      </w:pPr>
      <w:r w:rsidRPr="008F01BB">
        <w:rPr>
          <w:rFonts w:ascii="Arial" w:hAnsi="Arial" w:cs="Arial"/>
          <w:sz w:val="24"/>
          <w:szCs w:val="24"/>
          <w:lang w:eastAsia="cs-CZ"/>
        </w:rPr>
        <w:t xml:space="preserve"> </w:t>
      </w:r>
      <w:r w:rsidRPr="00E90847">
        <w:rPr>
          <w:rFonts w:ascii="Arial" w:hAnsi="Arial" w:cs="Arial"/>
          <w:lang w:eastAsia="cs-CZ"/>
        </w:rPr>
        <w:t>Z technických a organizačních důvodů může být družina zrušena. O plánované změně provozu družiny budou rodiče informováni předem</w:t>
      </w:r>
      <w:r w:rsidRPr="008F01BB">
        <w:rPr>
          <w:rFonts w:ascii="Arial" w:hAnsi="Arial" w:cs="Arial"/>
          <w:sz w:val="24"/>
          <w:szCs w:val="24"/>
          <w:lang w:eastAsia="cs-CZ"/>
        </w:rPr>
        <w:t>.</w:t>
      </w:r>
    </w:p>
    <w:p w14:paraId="532F9137" w14:textId="77777777" w:rsidR="00E90847" w:rsidRPr="00E90847" w:rsidRDefault="00E90847" w:rsidP="00E90847">
      <w:pPr>
        <w:spacing w:after="0"/>
        <w:jc w:val="both"/>
        <w:rPr>
          <w:rFonts w:ascii="Arial" w:hAnsi="Arial" w:cs="Arial"/>
          <w:b/>
        </w:rPr>
      </w:pPr>
    </w:p>
    <w:p w14:paraId="3552A827" w14:textId="2C8E3B06" w:rsidR="00043575" w:rsidRPr="00043575" w:rsidRDefault="00043575" w:rsidP="005429ED">
      <w:pPr>
        <w:jc w:val="both"/>
        <w:rPr>
          <w:rFonts w:ascii="Arial" w:hAnsi="Arial" w:cs="Arial"/>
          <w:u w:val="single"/>
        </w:rPr>
      </w:pPr>
      <w:r>
        <w:rPr>
          <w:rFonts w:ascii="Arial" w:hAnsi="Arial" w:cs="Arial"/>
          <w:u w:val="single"/>
        </w:rPr>
        <w:t>PŘIHLAŠOVÁNÍ A ODHLAŠOVÁNÍ</w:t>
      </w:r>
      <w:r w:rsidRPr="00043575">
        <w:rPr>
          <w:rFonts w:ascii="Arial" w:hAnsi="Arial" w:cs="Arial"/>
          <w:u w:val="single"/>
        </w:rPr>
        <w:t>:</w:t>
      </w:r>
    </w:p>
    <w:p w14:paraId="3F09A51A" w14:textId="11F41CC3" w:rsidR="00043575" w:rsidRDefault="00043575" w:rsidP="00043575">
      <w:pPr>
        <w:pStyle w:val="Odstavecseseznamem"/>
        <w:numPr>
          <w:ilvl w:val="0"/>
          <w:numId w:val="3"/>
        </w:numPr>
        <w:rPr>
          <w:rFonts w:ascii="Arial" w:hAnsi="Arial" w:cs="Arial"/>
        </w:rPr>
      </w:pPr>
      <w:r w:rsidRPr="00043575">
        <w:rPr>
          <w:rFonts w:ascii="Arial" w:hAnsi="Arial" w:cs="Arial"/>
        </w:rPr>
        <w:t xml:space="preserve">Do družiny jsou děti zařazování na základě písemné přihlášky. V této přihlášce musí být přesně uvedeny osoby oprávněné k vyzvedávání dítěte z družiny a údaje v případě změn aktualizovány, dále konkrétní údaje o pravidelnosti docházky, času a způsobu odchodu žáka z družiny. Pokud je žák oprávněn z družiny odcházet sám, po opuštění družiny ve stanovenou dobu, končí odpovědnost družiny (při cestě domů přejímá odpovědnost za bezpečnost žáka zákonný zástupce). </w:t>
      </w:r>
    </w:p>
    <w:p w14:paraId="39C8E715" w14:textId="3C4CCB5C" w:rsidR="00C96A7D" w:rsidRDefault="00C96A7D" w:rsidP="00C96A7D">
      <w:pPr>
        <w:pStyle w:val="Odstavecseseznamem"/>
        <w:numPr>
          <w:ilvl w:val="0"/>
          <w:numId w:val="3"/>
        </w:numPr>
        <w:rPr>
          <w:rFonts w:ascii="Arial" w:hAnsi="Arial" w:cs="Arial"/>
        </w:rPr>
      </w:pPr>
      <w:r>
        <w:rPr>
          <w:rFonts w:ascii="Arial" w:hAnsi="Arial" w:cs="Arial"/>
        </w:rPr>
        <w:t>Na uhrazení pobytu žáka ve ŠD se rodiče podílejí úplatou, jejíž výši stanoví ředitelka školy</w:t>
      </w:r>
    </w:p>
    <w:p w14:paraId="69225931" w14:textId="25FC19D9" w:rsidR="00C96A7D" w:rsidRPr="00C96A7D" w:rsidRDefault="00F737C3" w:rsidP="00C96A7D">
      <w:pPr>
        <w:rPr>
          <w:rFonts w:ascii="Arial" w:hAnsi="Arial" w:cs="Arial"/>
          <w:u w:val="single"/>
        </w:rPr>
      </w:pPr>
      <w:r>
        <w:rPr>
          <w:rFonts w:ascii="Arial" w:hAnsi="Arial" w:cs="Arial"/>
          <w:u w:val="single"/>
        </w:rPr>
        <w:t>ÚPLATA</w:t>
      </w:r>
    </w:p>
    <w:p w14:paraId="0D2F8164" w14:textId="7AEECA55" w:rsidR="00C96A7D" w:rsidRPr="007A485E" w:rsidRDefault="00C96A7D" w:rsidP="00C96A7D">
      <w:pPr>
        <w:pStyle w:val="Odstavecseseznamem"/>
        <w:numPr>
          <w:ilvl w:val="0"/>
          <w:numId w:val="3"/>
        </w:numPr>
        <w:rPr>
          <w:rFonts w:ascii="Arial" w:hAnsi="Arial" w:cs="Arial"/>
        </w:rPr>
      </w:pPr>
      <w:r w:rsidRPr="007A485E">
        <w:rPr>
          <w:rFonts w:ascii="Arial" w:hAnsi="Arial" w:cs="Arial"/>
        </w:rPr>
        <w:t xml:space="preserve">Měsíční úplata za pobyt dítěte v družině činí: 150,- Kč. </w:t>
      </w:r>
    </w:p>
    <w:p w14:paraId="72838C80" w14:textId="6980C82E" w:rsidR="00C96A7D" w:rsidRPr="007A485E" w:rsidRDefault="00C96A7D" w:rsidP="00C96A7D">
      <w:pPr>
        <w:pStyle w:val="Odstavecseseznamem"/>
        <w:numPr>
          <w:ilvl w:val="0"/>
          <w:numId w:val="3"/>
        </w:numPr>
        <w:jc w:val="both"/>
        <w:rPr>
          <w:rFonts w:ascii="Arial" w:hAnsi="Arial" w:cs="Arial"/>
        </w:rPr>
      </w:pPr>
      <w:r w:rsidRPr="007A485E">
        <w:rPr>
          <w:rFonts w:ascii="Arial" w:hAnsi="Arial" w:cs="Arial"/>
        </w:rPr>
        <w:t>Úhrada: jednorázově na účet školy na začátku školního roku nebo ve dvou splátkách</w:t>
      </w:r>
    </w:p>
    <w:p w14:paraId="30635F37" w14:textId="77777777" w:rsidR="007A485E" w:rsidRPr="007A485E" w:rsidRDefault="00C96A7D" w:rsidP="007A485E">
      <w:pPr>
        <w:pStyle w:val="Odstavecseseznamem"/>
        <w:ind w:left="-131"/>
        <w:jc w:val="both"/>
        <w:rPr>
          <w:rFonts w:ascii="Arial" w:hAnsi="Arial" w:cs="Arial"/>
        </w:rPr>
      </w:pPr>
      <w:r w:rsidRPr="007A485E">
        <w:rPr>
          <w:rFonts w:ascii="Arial" w:hAnsi="Arial" w:cs="Arial"/>
        </w:rPr>
        <w:t xml:space="preserve">září-prosinec, leden-červen nebo na účet školy. Příspěvek je určen k materiálnímu zajištění činností v družině. </w:t>
      </w:r>
    </w:p>
    <w:p w14:paraId="75327DB2" w14:textId="77777777" w:rsidR="007A485E" w:rsidRPr="007A485E" w:rsidRDefault="007A485E" w:rsidP="007A485E">
      <w:pPr>
        <w:pStyle w:val="Odstavecseseznamem"/>
        <w:numPr>
          <w:ilvl w:val="0"/>
          <w:numId w:val="3"/>
        </w:numPr>
        <w:jc w:val="both"/>
        <w:rPr>
          <w:rFonts w:ascii="Arial" w:hAnsi="Arial" w:cs="Arial"/>
          <w:bCs/>
        </w:rPr>
      </w:pPr>
      <w:r w:rsidRPr="007A485E">
        <w:rPr>
          <w:rFonts w:ascii="Arial" w:hAnsi="Arial" w:cs="Arial"/>
          <w:bCs/>
        </w:rPr>
        <w:t>V případě nezaplacení tohoto příspěvku</w:t>
      </w:r>
      <w:r w:rsidRPr="007A485E">
        <w:rPr>
          <w:rFonts w:ascii="Arial" w:hAnsi="Arial" w:cs="Arial"/>
        </w:rPr>
        <w:t xml:space="preserve"> (pokud nebudou rodiče zproštěni této povinnosti) </w:t>
      </w:r>
      <w:r w:rsidRPr="007A485E">
        <w:rPr>
          <w:rFonts w:ascii="Arial" w:hAnsi="Arial" w:cs="Arial"/>
          <w:bCs/>
        </w:rPr>
        <w:t>bude dítě vyřazeno ze ŠD.</w:t>
      </w:r>
    </w:p>
    <w:p w14:paraId="38AA8934" w14:textId="60F574EB" w:rsidR="00C96A7D" w:rsidRPr="007A485E" w:rsidRDefault="007A485E" w:rsidP="007A485E">
      <w:pPr>
        <w:pStyle w:val="Odstavecseseznamem"/>
        <w:numPr>
          <w:ilvl w:val="0"/>
          <w:numId w:val="3"/>
        </w:numPr>
        <w:jc w:val="both"/>
        <w:rPr>
          <w:rFonts w:ascii="Arial" w:hAnsi="Arial" w:cs="Arial"/>
          <w:b/>
          <w:bCs/>
        </w:rPr>
      </w:pPr>
      <w:r w:rsidRPr="007A485E">
        <w:rPr>
          <w:rFonts w:ascii="Arial" w:hAnsi="Arial" w:cs="Arial"/>
        </w:rPr>
        <w:t>Úplata může být ponížena nebo úplné prominuta</w:t>
      </w:r>
      <w:r w:rsidR="00C96A7D" w:rsidRPr="007A485E">
        <w:rPr>
          <w:rFonts w:ascii="Arial" w:hAnsi="Arial" w:cs="Arial"/>
        </w:rPr>
        <w:t xml:space="preserve"> při pěstounské péči nebo v sociální nouzi. Rodiče si podají žádost na ředitelství školy a donesou doklad pro uznání výjimky ze sociálního úřadu. </w:t>
      </w:r>
    </w:p>
    <w:p w14:paraId="6B0929AE" w14:textId="2B02D0FE" w:rsidR="007A485E" w:rsidRDefault="007A485E" w:rsidP="007A485E">
      <w:pPr>
        <w:jc w:val="both"/>
        <w:rPr>
          <w:rFonts w:ascii="Arial" w:hAnsi="Arial" w:cs="Arial"/>
          <w:bCs/>
          <w:u w:val="single"/>
        </w:rPr>
      </w:pPr>
      <w:r w:rsidRPr="007A485E">
        <w:rPr>
          <w:rFonts w:ascii="Arial" w:hAnsi="Arial" w:cs="Arial"/>
          <w:bCs/>
          <w:u w:val="single"/>
        </w:rPr>
        <w:t>PODROBNOSTI K VÝKONU PRÁV A POVINNOSTÍ ŽÁKŮ A JEJICH ZÁKONNÝCH ZÁSTUPCŮ VE ŠD</w:t>
      </w:r>
    </w:p>
    <w:p w14:paraId="261864AF" w14:textId="5350D8E7" w:rsidR="0014493C" w:rsidRDefault="0014493C" w:rsidP="007A485E">
      <w:pPr>
        <w:jc w:val="both"/>
        <w:rPr>
          <w:rFonts w:ascii="Arial" w:hAnsi="Arial" w:cs="Arial"/>
          <w:bCs/>
          <w:u w:val="single"/>
        </w:rPr>
      </w:pPr>
      <w:r>
        <w:rPr>
          <w:rFonts w:ascii="Arial" w:hAnsi="Arial" w:cs="Arial"/>
          <w:bCs/>
          <w:u w:val="single"/>
        </w:rPr>
        <w:t>Žák:</w:t>
      </w:r>
    </w:p>
    <w:p w14:paraId="1875444F" w14:textId="77777777" w:rsidR="005429ED" w:rsidRDefault="007A485E" w:rsidP="005429ED">
      <w:pPr>
        <w:pStyle w:val="Odstavecseseznamem"/>
        <w:numPr>
          <w:ilvl w:val="0"/>
          <w:numId w:val="5"/>
        </w:numPr>
        <w:rPr>
          <w:rFonts w:ascii="Arial" w:hAnsi="Arial" w:cs="Arial"/>
          <w:bCs/>
        </w:rPr>
      </w:pPr>
      <w:r w:rsidRPr="005429ED">
        <w:rPr>
          <w:rFonts w:ascii="Arial" w:hAnsi="Arial" w:cs="Arial"/>
          <w:bCs/>
        </w:rPr>
        <w:t>Žák bez vědomí vychovatele ŠD neopouští</w:t>
      </w:r>
    </w:p>
    <w:p w14:paraId="2D6F76F6" w14:textId="12AD2BC8" w:rsidR="007A485E" w:rsidRPr="005429ED" w:rsidRDefault="007A485E" w:rsidP="005429ED">
      <w:pPr>
        <w:pStyle w:val="Odstavecseseznamem"/>
        <w:numPr>
          <w:ilvl w:val="0"/>
          <w:numId w:val="5"/>
        </w:numPr>
        <w:rPr>
          <w:rFonts w:ascii="Arial" w:hAnsi="Arial" w:cs="Arial"/>
          <w:bCs/>
        </w:rPr>
      </w:pPr>
      <w:r w:rsidRPr="005429ED">
        <w:rPr>
          <w:rFonts w:ascii="Arial" w:hAnsi="Arial" w:cs="Arial"/>
          <w:bCs/>
        </w:rPr>
        <w:t xml:space="preserve">Doba pobytu žáka ve ŠD se řídí údaji uvedenými v zápisním lístku nebo v družinovém </w:t>
      </w:r>
      <w:r w:rsidR="00F737C3" w:rsidRPr="005429ED">
        <w:rPr>
          <w:rFonts w:ascii="Arial" w:hAnsi="Arial" w:cs="Arial"/>
          <w:bCs/>
        </w:rPr>
        <w:t>notýsku</w:t>
      </w:r>
    </w:p>
    <w:p w14:paraId="17525D4E" w14:textId="6EEB2555" w:rsidR="00156CDD" w:rsidRPr="005429ED" w:rsidRDefault="00156CDD" w:rsidP="007A485E">
      <w:pPr>
        <w:pStyle w:val="Odstavecseseznamem"/>
        <w:numPr>
          <w:ilvl w:val="0"/>
          <w:numId w:val="5"/>
        </w:numPr>
        <w:rPr>
          <w:rFonts w:ascii="Arial" w:hAnsi="Arial" w:cs="Arial"/>
          <w:bCs/>
        </w:rPr>
      </w:pPr>
      <w:r w:rsidRPr="005429ED">
        <w:rPr>
          <w:rFonts w:ascii="Arial" w:hAnsi="Arial" w:cs="Arial"/>
          <w:bCs/>
        </w:rPr>
        <w:t>Žák je povinen dodržovat školní řád a řád školní družiny</w:t>
      </w:r>
    </w:p>
    <w:p w14:paraId="4E041DF9" w14:textId="2FA89699" w:rsidR="00156CDD" w:rsidRPr="005429ED" w:rsidRDefault="00156CDD" w:rsidP="007A485E">
      <w:pPr>
        <w:pStyle w:val="Odstavecseseznamem"/>
        <w:numPr>
          <w:ilvl w:val="0"/>
          <w:numId w:val="5"/>
        </w:numPr>
        <w:rPr>
          <w:rFonts w:ascii="Arial" w:hAnsi="Arial" w:cs="Arial"/>
          <w:bCs/>
        </w:rPr>
      </w:pPr>
      <w:r w:rsidRPr="005429ED">
        <w:rPr>
          <w:rFonts w:ascii="Arial" w:hAnsi="Arial" w:cs="Arial"/>
          <w:bCs/>
        </w:rPr>
        <w:t>Hlásí každé zranění či nevolnost vychovatelce ŠD</w:t>
      </w:r>
    </w:p>
    <w:p w14:paraId="0DF3C943" w14:textId="20CFD8C8" w:rsidR="00156CDD" w:rsidRPr="005429ED" w:rsidRDefault="00156CDD" w:rsidP="00156CDD">
      <w:pPr>
        <w:pStyle w:val="Odstavecseseznamem"/>
        <w:numPr>
          <w:ilvl w:val="0"/>
          <w:numId w:val="5"/>
        </w:numPr>
        <w:ind w:right="-851"/>
        <w:jc w:val="both"/>
        <w:rPr>
          <w:rFonts w:ascii="Arial" w:hAnsi="Arial" w:cs="Arial"/>
        </w:rPr>
      </w:pPr>
      <w:r w:rsidRPr="005429ED">
        <w:rPr>
          <w:rFonts w:ascii="Arial" w:hAnsi="Arial" w:cs="Arial"/>
        </w:rPr>
        <w:lastRenderedPageBreak/>
        <w:t>Podílí se na rozhodování o společných činnostech</w:t>
      </w:r>
    </w:p>
    <w:p w14:paraId="1BDEC067" w14:textId="5014C399" w:rsidR="00156CDD" w:rsidRPr="005429ED" w:rsidRDefault="00156CDD" w:rsidP="00156CDD">
      <w:pPr>
        <w:pStyle w:val="Odstavecseseznamem"/>
        <w:numPr>
          <w:ilvl w:val="0"/>
          <w:numId w:val="5"/>
        </w:numPr>
        <w:ind w:right="-851"/>
        <w:jc w:val="both"/>
        <w:rPr>
          <w:rFonts w:ascii="Arial" w:hAnsi="Arial" w:cs="Arial"/>
        </w:rPr>
      </w:pPr>
      <w:r w:rsidRPr="005429ED">
        <w:rPr>
          <w:rFonts w:ascii="Arial" w:hAnsi="Arial" w:cs="Arial"/>
        </w:rPr>
        <w:t>Má právo vyjadřovat svůj názor, naslouchat jiným, hledat společná řešení</w:t>
      </w:r>
    </w:p>
    <w:p w14:paraId="76F33206" w14:textId="47176E02" w:rsidR="00156CDD" w:rsidRPr="005429ED" w:rsidRDefault="00156CDD" w:rsidP="00156CDD">
      <w:pPr>
        <w:pStyle w:val="Odstavecseseznamem"/>
        <w:numPr>
          <w:ilvl w:val="0"/>
          <w:numId w:val="5"/>
        </w:numPr>
        <w:ind w:right="-851"/>
        <w:jc w:val="both"/>
        <w:rPr>
          <w:rFonts w:ascii="Arial" w:hAnsi="Arial" w:cs="Arial"/>
        </w:rPr>
      </w:pPr>
      <w:r w:rsidRPr="005429ED">
        <w:rPr>
          <w:rFonts w:ascii="Arial" w:hAnsi="Arial" w:cs="Arial"/>
        </w:rPr>
        <w:t>Podílí se na vytváření a respektování společných pravidel soužití</w:t>
      </w:r>
    </w:p>
    <w:p w14:paraId="12E94FB0" w14:textId="5524FFA0" w:rsidR="00156CDD" w:rsidRPr="005429ED" w:rsidRDefault="00156CDD" w:rsidP="00156CDD">
      <w:pPr>
        <w:pStyle w:val="Odstavecseseznamem"/>
        <w:numPr>
          <w:ilvl w:val="0"/>
          <w:numId w:val="5"/>
        </w:numPr>
        <w:ind w:right="-851"/>
        <w:jc w:val="both"/>
        <w:rPr>
          <w:rFonts w:ascii="Arial" w:hAnsi="Arial" w:cs="Arial"/>
        </w:rPr>
      </w:pPr>
      <w:r w:rsidRPr="005429ED">
        <w:rPr>
          <w:rFonts w:ascii="Arial" w:hAnsi="Arial" w:cs="Arial"/>
        </w:rPr>
        <w:t>Udržuje prostory ŠD v čistotě a pořádku, chrání majetek školy před poškozením</w:t>
      </w:r>
    </w:p>
    <w:p w14:paraId="5AFA0A7A" w14:textId="43E3854D" w:rsidR="00156CDD" w:rsidRPr="005429ED" w:rsidRDefault="00EB315C" w:rsidP="00156CDD">
      <w:pPr>
        <w:pStyle w:val="Odstavecseseznamem"/>
        <w:numPr>
          <w:ilvl w:val="0"/>
          <w:numId w:val="5"/>
        </w:numPr>
        <w:ind w:right="-851"/>
        <w:jc w:val="both"/>
        <w:rPr>
          <w:rFonts w:ascii="Arial" w:hAnsi="Arial" w:cs="Arial"/>
        </w:rPr>
      </w:pPr>
      <w:r w:rsidRPr="005429ED">
        <w:rPr>
          <w:rFonts w:ascii="Arial" w:hAnsi="Arial" w:cs="Arial"/>
        </w:rPr>
        <w:t>Plní</w:t>
      </w:r>
      <w:r w:rsidR="00156CDD" w:rsidRPr="005429ED">
        <w:rPr>
          <w:rFonts w:ascii="Arial" w:hAnsi="Arial" w:cs="Arial"/>
        </w:rPr>
        <w:t xml:space="preserve"> pokyny pedagogických pracovníků vydané v souladu s právními předpisy a školním nebo vnitřním řádem ŠD</w:t>
      </w:r>
    </w:p>
    <w:p w14:paraId="27057F57" w14:textId="4C07E366" w:rsidR="00EB315C" w:rsidRPr="005429ED" w:rsidRDefault="00EB315C" w:rsidP="005429ED">
      <w:pPr>
        <w:pStyle w:val="Odstavecseseznamem"/>
        <w:numPr>
          <w:ilvl w:val="0"/>
          <w:numId w:val="5"/>
        </w:numPr>
        <w:ind w:right="-851"/>
        <w:jc w:val="both"/>
        <w:rPr>
          <w:rFonts w:ascii="Arial" w:hAnsi="Arial" w:cs="Arial"/>
        </w:rPr>
      </w:pPr>
      <w:r w:rsidRPr="005429ED">
        <w:rPr>
          <w:rFonts w:ascii="Arial" w:hAnsi="Arial" w:cs="Arial"/>
        </w:rPr>
        <w:t>Neruší svým jednáním ostatní, pokud provádí jinou činnost</w:t>
      </w:r>
      <w:r w:rsidR="005429ED">
        <w:rPr>
          <w:rFonts w:ascii="Arial" w:hAnsi="Arial" w:cs="Arial"/>
        </w:rPr>
        <w:t>, d</w:t>
      </w:r>
      <w:r w:rsidRPr="005429ED">
        <w:rPr>
          <w:rFonts w:ascii="Arial" w:hAnsi="Arial" w:cs="Arial"/>
        </w:rPr>
        <w:t>održuje hygienu</w:t>
      </w:r>
    </w:p>
    <w:p w14:paraId="18F2E315" w14:textId="4E1D7C6C" w:rsidR="00EB315C" w:rsidRPr="005429ED" w:rsidRDefault="00EB315C" w:rsidP="00EB315C">
      <w:pPr>
        <w:pStyle w:val="Odstavecseseznamem"/>
        <w:numPr>
          <w:ilvl w:val="0"/>
          <w:numId w:val="5"/>
        </w:numPr>
        <w:ind w:right="-851"/>
        <w:jc w:val="both"/>
        <w:rPr>
          <w:rFonts w:ascii="Arial" w:hAnsi="Arial" w:cs="Arial"/>
        </w:rPr>
      </w:pPr>
      <w:r w:rsidRPr="005429ED">
        <w:rPr>
          <w:rFonts w:ascii="Arial" w:hAnsi="Arial" w:cs="Arial"/>
        </w:rPr>
        <w:t>Neničí věci, práci a úsilí druhých</w:t>
      </w:r>
    </w:p>
    <w:p w14:paraId="0FA189FE" w14:textId="3D7D20E9" w:rsidR="00EB315C" w:rsidRPr="005429ED" w:rsidRDefault="00EB315C" w:rsidP="00EB315C">
      <w:pPr>
        <w:pStyle w:val="Odstavecseseznamem"/>
        <w:numPr>
          <w:ilvl w:val="0"/>
          <w:numId w:val="5"/>
        </w:numPr>
        <w:ind w:right="-851"/>
        <w:jc w:val="both"/>
        <w:rPr>
          <w:rFonts w:ascii="Arial" w:hAnsi="Arial" w:cs="Arial"/>
        </w:rPr>
      </w:pPr>
      <w:r w:rsidRPr="005429ED">
        <w:rPr>
          <w:rFonts w:ascii="Arial" w:hAnsi="Arial" w:cs="Arial"/>
        </w:rPr>
        <w:t>Umí požádat o pomoc, poprosit, poděkovat</w:t>
      </w:r>
    </w:p>
    <w:p w14:paraId="43378C1F" w14:textId="4DBE56B9" w:rsidR="00EB315C" w:rsidRPr="005429ED" w:rsidRDefault="00EB315C" w:rsidP="00EB315C">
      <w:pPr>
        <w:pStyle w:val="Odstavecseseznamem"/>
        <w:numPr>
          <w:ilvl w:val="0"/>
          <w:numId w:val="5"/>
        </w:numPr>
        <w:ind w:right="-851"/>
        <w:jc w:val="both"/>
        <w:rPr>
          <w:rFonts w:ascii="Arial" w:hAnsi="Arial" w:cs="Arial"/>
        </w:rPr>
      </w:pPr>
      <w:r w:rsidRPr="005429ED">
        <w:rPr>
          <w:rFonts w:ascii="Arial" w:hAnsi="Arial" w:cs="Arial"/>
        </w:rPr>
        <w:t>Neubližuje sobě ani jiným si, pomáhat, je-li třeba</w:t>
      </w:r>
    </w:p>
    <w:p w14:paraId="1A11E49B" w14:textId="61A89D99" w:rsidR="00EB315C" w:rsidRPr="005429ED" w:rsidRDefault="00EB315C" w:rsidP="00EB315C">
      <w:pPr>
        <w:pStyle w:val="Odstavecseseznamem"/>
        <w:numPr>
          <w:ilvl w:val="0"/>
          <w:numId w:val="5"/>
        </w:numPr>
        <w:ind w:right="-851"/>
        <w:jc w:val="both"/>
        <w:rPr>
          <w:rFonts w:ascii="Arial" w:hAnsi="Arial" w:cs="Arial"/>
        </w:rPr>
      </w:pPr>
      <w:r w:rsidRPr="005429ED">
        <w:rPr>
          <w:rFonts w:ascii="Arial" w:hAnsi="Arial" w:cs="Arial"/>
        </w:rPr>
        <w:t>Má právo na ochranu před jakoukoliv formou diskriminace a násilím</w:t>
      </w:r>
    </w:p>
    <w:p w14:paraId="71A62559" w14:textId="1123EAD5" w:rsidR="00156CDD" w:rsidRPr="005429ED" w:rsidRDefault="00EB315C" w:rsidP="00EB315C">
      <w:pPr>
        <w:pStyle w:val="Odstavecseseznamem"/>
        <w:numPr>
          <w:ilvl w:val="0"/>
          <w:numId w:val="5"/>
        </w:numPr>
        <w:ind w:right="-851"/>
        <w:jc w:val="both"/>
        <w:rPr>
          <w:rFonts w:ascii="Arial" w:hAnsi="Arial" w:cs="Arial"/>
        </w:rPr>
      </w:pPr>
      <w:r w:rsidRPr="005429ED">
        <w:rPr>
          <w:rFonts w:ascii="Arial" w:hAnsi="Arial" w:cs="Arial"/>
        </w:rPr>
        <w:t>Má právo na odpočinek a dodržování základních psychohygienických podmínek</w:t>
      </w:r>
    </w:p>
    <w:p w14:paraId="297110F7" w14:textId="77777777" w:rsidR="00EB315C" w:rsidRPr="005429ED" w:rsidRDefault="00EB315C" w:rsidP="00EB315C">
      <w:pPr>
        <w:pStyle w:val="Odstavecseseznamem"/>
        <w:numPr>
          <w:ilvl w:val="0"/>
          <w:numId w:val="5"/>
        </w:numPr>
        <w:ind w:right="-851"/>
        <w:jc w:val="both"/>
        <w:rPr>
          <w:rFonts w:ascii="Arial" w:hAnsi="Arial" w:cs="Arial"/>
        </w:rPr>
      </w:pPr>
      <w:r w:rsidRPr="005429ED">
        <w:rPr>
          <w:rFonts w:ascii="Arial" w:hAnsi="Arial" w:cs="Arial"/>
          <w:lang w:eastAsia="cs-CZ"/>
        </w:rPr>
        <w:t>Žákům se nedoporučuje nosit do družiny mobilní telefony a cennosti, družina nezodpovídá za jejich ztrátu, poškození či odcizení.</w:t>
      </w:r>
    </w:p>
    <w:p w14:paraId="29F49864" w14:textId="7EF8CA2D" w:rsidR="00EB315C" w:rsidRPr="005429ED" w:rsidRDefault="00EB315C" w:rsidP="00EB315C">
      <w:pPr>
        <w:pStyle w:val="Odstavecseseznamem"/>
        <w:numPr>
          <w:ilvl w:val="0"/>
          <w:numId w:val="5"/>
        </w:numPr>
        <w:ind w:right="-851"/>
        <w:jc w:val="both"/>
        <w:rPr>
          <w:rFonts w:ascii="Arial" w:hAnsi="Arial" w:cs="Arial"/>
        </w:rPr>
      </w:pPr>
      <w:r w:rsidRPr="005429ED">
        <w:rPr>
          <w:rFonts w:ascii="Arial" w:hAnsi="Arial" w:cs="Arial"/>
          <w:lang w:eastAsia="cs-CZ"/>
        </w:rPr>
        <w:t xml:space="preserve"> Do družiny je přísný zákaz vnášení zbraní a předmětů, které mohou ohrozit život nebo zdraví (chemikálie..).</w:t>
      </w:r>
    </w:p>
    <w:p w14:paraId="7BC95D2E" w14:textId="68783EE5" w:rsidR="00EB315C" w:rsidRPr="00EB315C" w:rsidRDefault="00EB315C" w:rsidP="00EB315C">
      <w:pPr>
        <w:ind w:right="-851"/>
        <w:jc w:val="both"/>
        <w:rPr>
          <w:rFonts w:ascii="Arial" w:hAnsi="Arial" w:cs="Arial"/>
          <w:u w:val="single"/>
        </w:rPr>
      </w:pPr>
      <w:r w:rsidRPr="00EB315C">
        <w:rPr>
          <w:rFonts w:ascii="Arial" w:hAnsi="Arial" w:cs="Arial"/>
          <w:u w:val="single"/>
        </w:rPr>
        <w:t>ZÁKONNÝ ZÁSTUPCE</w:t>
      </w:r>
    </w:p>
    <w:p w14:paraId="6F745F22" w14:textId="77777777" w:rsidR="00EB315C" w:rsidRPr="00E90847" w:rsidRDefault="00043575" w:rsidP="007A485E">
      <w:pPr>
        <w:pStyle w:val="Odstavecseseznamem"/>
        <w:numPr>
          <w:ilvl w:val="0"/>
          <w:numId w:val="5"/>
        </w:numPr>
        <w:rPr>
          <w:rFonts w:ascii="Arial" w:hAnsi="Arial" w:cs="Arial"/>
          <w:bCs/>
          <w:u w:val="single"/>
        </w:rPr>
      </w:pPr>
      <w:r w:rsidRPr="00E90847">
        <w:rPr>
          <w:rFonts w:ascii="Arial" w:hAnsi="Arial" w:cs="Arial"/>
        </w:rPr>
        <w:t>Pokud je v mimořádných případech nutné, aby dítě odešlo z družiny samo nebo v jiný než určený čas, jsou rodiče povinni tuto skutečnost písemně sdělit předem.</w:t>
      </w:r>
    </w:p>
    <w:p w14:paraId="700FB47A" w14:textId="0D256A86" w:rsidR="00043575" w:rsidRPr="005429ED" w:rsidRDefault="00043575" w:rsidP="007A485E">
      <w:pPr>
        <w:pStyle w:val="Odstavecseseznamem"/>
        <w:numPr>
          <w:ilvl w:val="0"/>
          <w:numId w:val="5"/>
        </w:numPr>
        <w:rPr>
          <w:rFonts w:ascii="Arial" w:hAnsi="Arial" w:cs="Arial"/>
          <w:b/>
          <w:bCs/>
          <w:u w:val="single"/>
        </w:rPr>
      </w:pPr>
      <w:r w:rsidRPr="005429ED">
        <w:rPr>
          <w:rFonts w:ascii="Arial" w:hAnsi="Arial" w:cs="Arial"/>
          <w:b/>
        </w:rPr>
        <w:t xml:space="preserve"> Dítě ze ŠD nelze uvolnit na základě pouhého telefonního hovoru ani SMS! </w:t>
      </w:r>
    </w:p>
    <w:p w14:paraId="2F5DC78B" w14:textId="77777777" w:rsidR="0014493C" w:rsidRPr="00E90847" w:rsidRDefault="00F737C3" w:rsidP="0014493C">
      <w:pPr>
        <w:pStyle w:val="Odstavecseseznamem"/>
        <w:numPr>
          <w:ilvl w:val="0"/>
          <w:numId w:val="5"/>
        </w:numPr>
        <w:rPr>
          <w:rFonts w:ascii="Arial" w:hAnsi="Arial" w:cs="Arial"/>
          <w:bCs/>
          <w:u w:val="single"/>
        </w:rPr>
      </w:pPr>
      <w:r w:rsidRPr="00E90847">
        <w:rPr>
          <w:rFonts w:ascii="Arial" w:hAnsi="Arial" w:cs="Arial"/>
        </w:rPr>
        <w:t xml:space="preserve">Po zavedení informačního systému </w:t>
      </w:r>
      <w:proofErr w:type="spellStart"/>
      <w:r w:rsidRPr="00E90847">
        <w:rPr>
          <w:rFonts w:ascii="Arial" w:hAnsi="Arial" w:cs="Arial"/>
        </w:rPr>
        <w:t>Edookit</w:t>
      </w:r>
      <w:proofErr w:type="spellEnd"/>
      <w:r w:rsidRPr="00E90847">
        <w:rPr>
          <w:rFonts w:ascii="Arial" w:hAnsi="Arial" w:cs="Arial"/>
        </w:rPr>
        <w:t xml:space="preserve"> do ŠD bude omlouvání dětí probíhat </w:t>
      </w:r>
      <w:r w:rsidR="0014493C" w:rsidRPr="00E90847">
        <w:rPr>
          <w:rFonts w:ascii="Arial" w:hAnsi="Arial" w:cs="Arial"/>
        </w:rPr>
        <w:t>přes tento systém</w:t>
      </w:r>
      <w:r w:rsidRPr="00E90847">
        <w:rPr>
          <w:rFonts w:ascii="Arial" w:hAnsi="Arial" w:cs="Arial"/>
        </w:rPr>
        <w:t xml:space="preserve"> </w:t>
      </w:r>
    </w:p>
    <w:p w14:paraId="1F7A89E9" w14:textId="77777777" w:rsidR="00EB315C" w:rsidRPr="00E90847" w:rsidRDefault="00043575" w:rsidP="00EB315C">
      <w:pPr>
        <w:pStyle w:val="Odstavecseseznamem"/>
        <w:numPr>
          <w:ilvl w:val="0"/>
          <w:numId w:val="5"/>
        </w:numPr>
        <w:rPr>
          <w:rFonts w:ascii="Arial" w:hAnsi="Arial" w:cs="Arial"/>
          <w:bCs/>
          <w:u w:val="single"/>
        </w:rPr>
      </w:pPr>
      <w:r w:rsidRPr="00E90847">
        <w:rPr>
          <w:rFonts w:ascii="Arial" w:hAnsi="Arial" w:cs="Arial"/>
        </w:rPr>
        <w:t xml:space="preserve">Úplné odhlášení žáka z ŠD je možné kdykoliv během školního roku a je nutné ho provést písemnou formou. </w:t>
      </w:r>
    </w:p>
    <w:p w14:paraId="677DC364" w14:textId="77777777" w:rsidR="00EB315C" w:rsidRPr="00E90847" w:rsidRDefault="00043575" w:rsidP="00EB315C">
      <w:pPr>
        <w:pStyle w:val="Odstavecseseznamem"/>
        <w:numPr>
          <w:ilvl w:val="0"/>
          <w:numId w:val="5"/>
        </w:numPr>
        <w:rPr>
          <w:rFonts w:ascii="Arial" w:hAnsi="Arial" w:cs="Arial"/>
          <w:bCs/>
          <w:u w:val="single"/>
        </w:rPr>
      </w:pPr>
      <w:r w:rsidRPr="00E90847">
        <w:rPr>
          <w:rFonts w:ascii="Arial" w:hAnsi="Arial" w:cs="Arial"/>
        </w:rPr>
        <w:t>Písemná žádost (na celý školní rok) je nutná při uvolňování žáka na aktivity pořádané mimo ŠD (logopedie, náboženství,…). Za přesun žáka do těchto aktivit popř. zpět do ŠD nenese vychovatelka zodpovědnost.</w:t>
      </w:r>
    </w:p>
    <w:p w14:paraId="4CD5F85B" w14:textId="77777777" w:rsidR="00EB315C" w:rsidRPr="00EB315C" w:rsidRDefault="00043575" w:rsidP="00EB315C">
      <w:pPr>
        <w:pStyle w:val="Odstavecseseznamem"/>
        <w:numPr>
          <w:ilvl w:val="0"/>
          <w:numId w:val="5"/>
        </w:numPr>
        <w:rPr>
          <w:rFonts w:ascii="Arial" w:hAnsi="Arial" w:cs="Arial"/>
          <w:bCs/>
          <w:sz w:val="24"/>
          <w:szCs w:val="24"/>
          <w:u w:val="single"/>
        </w:rPr>
      </w:pPr>
      <w:r w:rsidRPr="00E90847">
        <w:rPr>
          <w:rFonts w:ascii="Arial" w:hAnsi="Arial" w:cs="Arial"/>
        </w:rPr>
        <w:t>Při opakovaném porušování Školního řádu, Vnitřního řádu ŠD nebo ohrožování zdraví a bezpečnosti ostatních může být žák z družiny vyloučen. Důvody vyloučení z družiny projedná vychovatelka a vedení školy s rodiči žáka</w:t>
      </w:r>
      <w:r w:rsidRPr="00EB315C">
        <w:rPr>
          <w:rFonts w:ascii="Arial" w:hAnsi="Arial" w:cs="Arial"/>
          <w:sz w:val="24"/>
          <w:szCs w:val="24"/>
        </w:rPr>
        <w:t xml:space="preserve">. </w:t>
      </w:r>
    </w:p>
    <w:p w14:paraId="3F10B23A" w14:textId="77777777" w:rsidR="00EB315C" w:rsidRPr="00E90847" w:rsidRDefault="00593E29" w:rsidP="00EB315C">
      <w:pPr>
        <w:pStyle w:val="Odstavecseseznamem"/>
        <w:numPr>
          <w:ilvl w:val="0"/>
          <w:numId w:val="5"/>
        </w:numPr>
        <w:rPr>
          <w:rFonts w:ascii="Arial" w:hAnsi="Arial" w:cs="Arial"/>
          <w:bCs/>
          <w:u w:val="single"/>
        </w:rPr>
      </w:pPr>
      <w:r w:rsidRPr="00E90847">
        <w:rPr>
          <w:rFonts w:ascii="Arial" w:hAnsi="Arial" w:cs="Arial"/>
        </w:rPr>
        <w:t xml:space="preserve"> Vzhledem k tomu, že činnost družiny souvisí a probíhá v prostorách </w:t>
      </w:r>
      <w:r w:rsidR="004D388E" w:rsidRPr="00E90847">
        <w:rPr>
          <w:rFonts w:ascii="Arial" w:hAnsi="Arial" w:cs="Arial"/>
        </w:rPr>
        <w:t>MŠ a ZŠ Heršpice</w:t>
      </w:r>
      <w:r w:rsidRPr="00E90847">
        <w:rPr>
          <w:rFonts w:ascii="Arial" w:hAnsi="Arial" w:cs="Arial"/>
        </w:rPr>
        <w:t xml:space="preserve">, je nutno dodržovat Školní řád školy a Vnitřní řád družiny. </w:t>
      </w:r>
    </w:p>
    <w:p w14:paraId="6A3D8DB9" w14:textId="77777777" w:rsidR="00EB315C" w:rsidRPr="00E90847" w:rsidRDefault="00593E29" w:rsidP="00EB315C">
      <w:pPr>
        <w:pStyle w:val="Odstavecseseznamem"/>
        <w:numPr>
          <w:ilvl w:val="0"/>
          <w:numId w:val="5"/>
        </w:numPr>
        <w:rPr>
          <w:rFonts w:ascii="Arial" w:hAnsi="Arial" w:cs="Arial"/>
          <w:bCs/>
          <w:u w:val="single"/>
        </w:rPr>
      </w:pPr>
      <w:r w:rsidRPr="00E90847">
        <w:rPr>
          <w:rFonts w:ascii="Arial" w:hAnsi="Arial" w:cs="Arial"/>
        </w:rPr>
        <w:t xml:space="preserve"> Odpovědnost družiny za žáka začíná převzetím žáka po ukončení vyučování a končí předáním oprávněné osobě nebo odchodem ve stanovenou dobu v případě, že zákonný zástupce výslovně uvede možnost samosta</w:t>
      </w:r>
      <w:r w:rsidR="00EB315C" w:rsidRPr="00E90847">
        <w:rPr>
          <w:rFonts w:ascii="Arial" w:hAnsi="Arial" w:cs="Arial"/>
        </w:rPr>
        <w:t>tného odchodu žáka v přihlášce.</w:t>
      </w:r>
    </w:p>
    <w:p w14:paraId="45C17A4A" w14:textId="374D4638" w:rsidR="00156CDD" w:rsidRPr="00E90847" w:rsidRDefault="00593E29" w:rsidP="00EB315C">
      <w:pPr>
        <w:pStyle w:val="Odstavecseseznamem"/>
        <w:numPr>
          <w:ilvl w:val="0"/>
          <w:numId w:val="5"/>
        </w:numPr>
        <w:rPr>
          <w:rFonts w:ascii="Arial" w:hAnsi="Arial" w:cs="Arial"/>
          <w:bCs/>
          <w:u w:val="single"/>
        </w:rPr>
      </w:pPr>
      <w:r w:rsidRPr="00E90847">
        <w:rPr>
          <w:rFonts w:ascii="Arial" w:hAnsi="Arial" w:cs="Arial"/>
        </w:rPr>
        <w:t xml:space="preserve">Družině nevzniká odpovědnost za žáka, který do družiny nenastoupí. </w:t>
      </w:r>
    </w:p>
    <w:p w14:paraId="105D4ADD" w14:textId="77777777" w:rsidR="00EB315C" w:rsidRPr="00E90847" w:rsidRDefault="00EB315C" w:rsidP="00EB315C">
      <w:pPr>
        <w:pStyle w:val="Odstavecseseznamem"/>
        <w:numPr>
          <w:ilvl w:val="0"/>
          <w:numId w:val="5"/>
        </w:numPr>
        <w:rPr>
          <w:rFonts w:ascii="Arial" w:hAnsi="Arial" w:cs="Arial"/>
          <w:bCs/>
          <w:u w:val="single"/>
        </w:rPr>
      </w:pPr>
      <w:r w:rsidRPr="00E90847">
        <w:rPr>
          <w:rFonts w:ascii="Arial" w:hAnsi="Arial" w:cs="Arial"/>
          <w:lang w:eastAsia="cs-CZ"/>
        </w:rPr>
        <w:t xml:space="preserve">Podle uvážení rodičů je vhodné dát žákům svačinu. </w:t>
      </w:r>
    </w:p>
    <w:p w14:paraId="7CF1ABC1" w14:textId="1023A62C" w:rsidR="00E90847" w:rsidRPr="00E90847" w:rsidRDefault="00EB315C" w:rsidP="00E90847">
      <w:pPr>
        <w:pStyle w:val="Odstavecseseznamem"/>
        <w:numPr>
          <w:ilvl w:val="0"/>
          <w:numId w:val="5"/>
        </w:numPr>
        <w:rPr>
          <w:rFonts w:ascii="Arial" w:hAnsi="Arial" w:cs="Arial"/>
          <w:bCs/>
          <w:u w:val="single"/>
        </w:rPr>
      </w:pPr>
      <w:r w:rsidRPr="00E90847">
        <w:rPr>
          <w:rFonts w:ascii="Arial" w:hAnsi="Arial" w:cs="Arial"/>
          <w:lang w:eastAsia="cs-CZ"/>
        </w:rPr>
        <w:t>Družina zajišťuje pro žáky pitný režim.</w:t>
      </w:r>
    </w:p>
    <w:p w14:paraId="615597CD" w14:textId="77777777" w:rsidR="00E90847" w:rsidRPr="00E90847" w:rsidRDefault="00E90847" w:rsidP="00E90847">
      <w:pPr>
        <w:pStyle w:val="Odstavecseseznamem"/>
        <w:numPr>
          <w:ilvl w:val="0"/>
          <w:numId w:val="5"/>
        </w:numPr>
        <w:rPr>
          <w:rFonts w:ascii="Arial" w:hAnsi="Arial" w:cs="Arial"/>
          <w:bCs/>
          <w:u w:val="single"/>
        </w:rPr>
      </w:pPr>
      <w:r w:rsidRPr="00E90847">
        <w:rPr>
          <w:rFonts w:ascii="Arial" w:hAnsi="Arial" w:cs="Arial"/>
        </w:rPr>
        <w:t xml:space="preserve">Družina nabízí pestrou škálu činností, do které jsou zahrnuty pravidelně sportovní a výtvarné aktivity dětí, vycházky do lesa, apod. K tomuto je nutné i přizpůsobit oděv žáků. Doporučuje se sportovní oděv, pevná obuv, </w:t>
      </w:r>
      <w:r w:rsidRPr="00E90847">
        <w:rPr>
          <w:rFonts w:ascii="Arial" w:hAnsi="Arial" w:cs="Arial"/>
          <w:lang w:eastAsia="cs-CZ"/>
        </w:rPr>
        <w:t>do tělocvičny starší tričko (košili), tepláky nebo kraťasy a protiskluzovou obuv (nejlépe cvičky)</w:t>
      </w:r>
      <w:r>
        <w:rPr>
          <w:rFonts w:ascii="Arial" w:hAnsi="Arial" w:cs="Arial"/>
          <w:lang w:eastAsia="cs-CZ"/>
        </w:rPr>
        <w:t>.</w:t>
      </w:r>
    </w:p>
    <w:p w14:paraId="1AFBCB26" w14:textId="77777777" w:rsidR="00E90847" w:rsidRPr="00E90847" w:rsidRDefault="003E5BEC" w:rsidP="00E90847">
      <w:pPr>
        <w:pStyle w:val="Odstavecseseznamem"/>
        <w:numPr>
          <w:ilvl w:val="0"/>
          <w:numId w:val="5"/>
        </w:numPr>
        <w:rPr>
          <w:rFonts w:ascii="Arial" w:hAnsi="Arial" w:cs="Arial"/>
          <w:bCs/>
          <w:u w:val="single"/>
        </w:rPr>
      </w:pPr>
      <w:r w:rsidRPr="00E90847">
        <w:rPr>
          <w:rFonts w:ascii="Arial" w:eastAsia="Times New Roman" w:hAnsi="Arial" w:cs="Arial"/>
          <w:sz w:val="24"/>
          <w:szCs w:val="24"/>
          <w:lang w:eastAsia="cs-CZ"/>
        </w:rPr>
        <w:t xml:space="preserve"> </w:t>
      </w:r>
      <w:r w:rsidR="008F01BB" w:rsidRPr="00E90847">
        <w:rPr>
          <w:rFonts w:ascii="Arial" w:hAnsi="Arial" w:cs="Arial"/>
        </w:rPr>
        <w:t>Rodiče zodpovídají za vhodné oblečení a obuv svého dítěte ve školní družině (pob</w:t>
      </w:r>
      <w:r w:rsidR="00B43DD6" w:rsidRPr="00E90847">
        <w:rPr>
          <w:rFonts w:ascii="Arial" w:hAnsi="Arial" w:cs="Arial"/>
        </w:rPr>
        <w:t>yt venku, v tělocvičně</w:t>
      </w:r>
      <w:r w:rsidR="008F01BB" w:rsidRPr="00E90847">
        <w:rPr>
          <w:rFonts w:ascii="Arial" w:hAnsi="Arial" w:cs="Arial"/>
        </w:rPr>
        <w:t>).</w:t>
      </w:r>
      <w:r w:rsidRPr="00E90847">
        <w:rPr>
          <w:rFonts w:ascii="Arial" w:hAnsi="Arial" w:cs="Arial"/>
        </w:rPr>
        <w:t xml:space="preserve"> V případě, že žák</w:t>
      </w:r>
      <w:r w:rsidR="008F01BB" w:rsidRPr="00E90847">
        <w:rPr>
          <w:rFonts w:ascii="Arial" w:hAnsi="Arial" w:cs="Arial"/>
        </w:rPr>
        <w:t xml:space="preserve"> nemá vhodné oblečení (např. na výtvarnou činnost</w:t>
      </w:r>
      <w:r w:rsidR="00B43DD6" w:rsidRPr="00E90847">
        <w:rPr>
          <w:rFonts w:ascii="Arial" w:hAnsi="Arial" w:cs="Arial"/>
        </w:rPr>
        <w:t xml:space="preserve"> nebo na vycházku do lesa</w:t>
      </w:r>
      <w:r w:rsidR="008F01BB" w:rsidRPr="00E90847">
        <w:rPr>
          <w:rFonts w:ascii="Arial" w:hAnsi="Arial" w:cs="Arial"/>
        </w:rPr>
        <w:t>), vychovatelka nezodpovídá za případné znečištění nebo zničení.</w:t>
      </w:r>
    </w:p>
    <w:p w14:paraId="344614D4" w14:textId="27062C58" w:rsidR="008F5B99" w:rsidRPr="001A48D3" w:rsidRDefault="005429ED" w:rsidP="00E90847">
      <w:pPr>
        <w:ind w:left="-851"/>
        <w:jc w:val="both"/>
        <w:rPr>
          <w:rFonts w:ascii="Arial" w:hAnsi="Arial" w:cs="Arial"/>
        </w:rPr>
      </w:pPr>
      <w:r>
        <w:rPr>
          <w:rFonts w:ascii="Arial" w:hAnsi="Arial" w:cs="Arial"/>
          <w:u w:val="single"/>
        </w:rPr>
        <w:t xml:space="preserve">          M</w:t>
      </w:r>
      <w:r w:rsidR="008F5B99" w:rsidRPr="001A48D3">
        <w:rPr>
          <w:rFonts w:ascii="Arial" w:hAnsi="Arial" w:cs="Arial"/>
          <w:u w:val="single"/>
        </w:rPr>
        <w:t>ateriální podmínky:</w:t>
      </w:r>
    </w:p>
    <w:p w14:paraId="4A790192" w14:textId="0937F454" w:rsidR="008F5B99" w:rsidRPr="001A48D3" w:rsidRDefault="008F5B99" w:rsidP="0094071D">
      <w:pPr>
        <w:ind w:left="-851"/>
        <w:jc w:val="both"/>
        <w:rPr>
          <w:rFonts w:ascii="Arial" w:hAnsi="Arial" w:cs="Arial"/>
        </w:rPr>
      </w:pPr>
      <w:r w:rsidRPr="001A48D3">
        <w:rPr>
          <w:rFonts w:ascii="Arial" w:hAnsi="Arial" w:cs="Arial"/>
        </w:rPr>
        <w:t xml:space="preserve">    </w:t>
      </w:r>
      <w:r w:rsidR="005429ED">
        <w:rPr>
          <w:rFonts w:ascii="Arial" w:hAnsi="Arial" w:cs="Arial"/>
        </w:rPr>
        <w:t xml:space="preserve">      </w:t>
      </w:r>
      <w:r w:rsidRPr="001A48D3">
        <w:rPr>
          <w:rFonts w:ascii="Arial" w:hAnsi="Arial" w:cs="Arial"/>
        </w:rPr>
        <w:t>Dr</w:t>
      </w:r>
      <w:r w:rsidR="00F126B4" w:rsidRPr="001A48D3">
        <w:rPr>
          <w:rFonts w:ascii="Arial" w:hAnsi="Arial" w:cs="Arial"/>
        </w:rPr>
        <w:t>užina využívá pro svoji činnost</w:t>
      </w:r>
      <w:r w:rsidR="00883E22" w:rsidRPr="001A48D3">
        <w:rPr>
          <w:rFonts w:ascii="Arial" w:hAnsi="Arial" w:cs="Arial"/>
        </w:rPr>
        <w:t xml:space="preserve"> prostory tělocvičny</w:t>
      </w:r>
      <w:r w:rsidRPr="001A48D3">
        <w:rPr>
          <w:rFonts w:ascii="Arial" w:hAnsi="Arial" w:cs="Arial"/>
        </w:rPr>
        <w:t xml:space="preserve">, školní třídy, zahradu, ale také obecní </w:t>
      </w:r>
      <w:r w:rsidR="004D388E" w:rsidRPr="001A48D3">
        <w:rPr>
          <w:rFonts w:ascii="Arial" w:hAnsi="Arial" w:cs="Arial"/>
        </w:rPr>
        <w:t>hřiště</w:t>
      </w:r>
      <w:r w:rsidRPr="001A48D3">
        <w:rPr>
          <w:rFonts w:ascii="Arial" w:hAnsi="Arial" w:cs="Arial"/>
        </w:rPr>
        <w:t>.</w:t>
      </w:r>
    </w:p>
    <w:p w14:paraId="76CD0B99" w14:textId="77777777" w:rsidR="00467DDE" w:rsidRPr="00467DDE" w:rsidRDefault="00467DDE" w:rsidP="00467DDE">
      <w:pPr>
        <w:ind w:left="-851"/>
        <w:jc w:val="both"/>
        <w:rPr>
          <w:rFonts w:ascii="Arial" w:hAnsi="Arial" w:cs="Arial"/>
          <w:bCs/>
          <w:sz w:val="24"/>
          <w:szCs w:val="24"/>
        </w:rPr>
      </w:pPr>
    </w:p>
    <w:p w14:paraId="70695CF1" w14:textId="44B7C08F" w:rsidR="00593E29" w:rsidRPr="005429ED" w:rsidRDefault="00467DDE" w:rsidP="005429ED">
      <w:pPr>
        <w:ind w:left="-851"/>
        <w:jc w:val="both"/>
        <w:rPr>
          <w:rFonts w:ascii="Arial" w:hAnsi="Arial" w:cs="Arial"/>
          <w:bCs/>
        </w:rPr>
      </w:pPr>
      <w:r w:rsidRPr="001A48D3">
        <w:rPr>
          <w:rFonts w:ascii="Arial" w:hAnsi="Arial" w:cs="Arial"/>
          <w:bCs/>
        </w:rPr>
        <w:t>V </w:t>
      </w:r>
      <w:r w:rsidR="005429ED">
        <w:rPr>
          <w:rFonts w:ascii="Arial" w:hAnsi="Arial" w:cs="Arial"/>
          <w:bCs/>
        </w:rPr>
        <w:t xml:space="preserve">       </w:t>
      </w:r>
      <w:r w:rsidRPr="001A48D3">
        <w:rPr>
          <w:rFonts w:ascii="Arial" w:hAnsi="Arial" w:cs="Arial"/>
          <w:bCs/>
        </w:rPr>
        <w:t xml:space="preserve">Heršpicích: </w:t>
      </w:r>
      <w:r w:rsidR="000E09D5" w:rsidRPr="001A48D3">
        <w:rPr>
          <w:rFonts w:ascii="Arial" w:hAnsi="Arial" w:cs="Arial"/>
          <w:bCs/>
        </w:rPr>
        <w:t>1.</w:t>
      </w:r>
      <w:r w:rsidRPr="001A48D3">
        <w:rPr>
          <w:rFonts w:ascii="Arial" w:hAnsi="Arial" w:cs="Arial"/>
          <w:bCs/>
        </w:rPr>
        <w:t xml:space="preserve"> 9. 20</w:t>
      </w:r>
      <w:r w:rsidR="00E90847" w:rsidRPr="001A48D3">
        <w:rPr>
          <w:rFonts w:ascii="Arial" w:hAnsi="Arial" w:cs="Arial"/>
          <w:bCs/>
        </w:rPr>
        <w:t>22</w:t>
      </w:r>
      <w:r w:rsidRPr="001A48D3">
        <w:rPr>
          <w:rFonts w:ascii="Arial" w:hAnsi="Arial" w:cs="Arial"/>
          <w:bCs/>
        </w:rPr>
        <w:tab/>
      </w:r>
      <w:r w:rsidRPr="001A48D3">
        <w:rPr>
          <w:rFonts w:ascii="Arial" w:hAnsi="Arial" w:cs="Arial"/>
          <w:bCs/>
        </w:rPr>
        <w:tab/>
      </w:r>
      <w:r w:rsidRPr="001A48D3">
        <w:rPr>
          <w:rFonts w:ascii="Arial" w:hAnsi="Arial" w:cs="Arial"/>
          <w:bCs/>
        </w:rPr>
        <w:tab/>
      </w:r>
      <w:r w:rsidRPr="001A48D3">
        <w:rPr>
          <w:rFonts w:ascii="Arial" w:hAnsi="Arial" w:cs="Arial"/>
          <w:bCs/>
        </w:rPr>
        <w:tab/>
      </w:r>
      <w:r w:rsidRPr="001A48D3">
        <w:rPr>
          <w:rFonts w:ascii="Arial" w:hAnsi="Arial" w:cs="Arial"/>
          <w:bCs/>
        </w:rPr>
        <w:tab/>
        <w:t>Mgr. Hana Plachá, ředitelka školy</w:t>
      </w:r>
    </w:p>
    <w:sectPr w:rsidR="00593E29" w:rsidRPr="005429ED" w:rsidSect="005429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ravo">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A1B"/>
    <w:multiLevelType w:val="hybridMultilevel"/>
    <w:tmpl w:val="A4E2E6BE"/>
    <w:lvl w:ilvl="0" w:tplc="D174D114">
      <w:numFmt w:val="bullet"/>
      <w:lvlText w:val="-"/>
      <w:lvlJc w:val="left"/>
      <w:pPr>
        <w:ind w:left="-491" w:hanging="360"/>
      </w:pPr>
      <w:rPr>
        <w:rFonts w:ascii="Arial" w:eastAsiaTheme="minorHAnsi" w:hAnsi="Arial" w:cs="Arial" w:hint="default"/>
      </w:rPr>
    </w:lvl>
    <w:lvl w:ilvl="1" w:tplc="04050003" w:tentative="1">
      <w:start w:val="1"/>
      <w:numFmt w:val="bullet"/>
      <w:lvlText w:val="o"/>
      <w:lvlJc w:val="left"/>
      <w:pPr>
        <w:ind w:left="229" w:hanging="360"/>
      </w:pPr>
      <w:rPr>
        <w:rFonts w:ascii="Courier New" w:hAnsi="Courier New" w:cs="Courier New" w:hint="default"/>
      </w:rPr>
    </w:lvl>
    <w:lvl w:ilvl="2" w:tplc="04050005" w:tentative="1">
      <w:start w:val="1"/>
      <w:numFmt w:val="bullet"/>
      <w:lvlText w:val=""/>
      <w:lvlJc w:val="left"/>
      <w:pPr>
        <w:ind w:left="949" w:hanging="360"/>
      </w:pPr>
      <w:rPr>
        <w:rFonts w:ascii="Wingdings" w:hAnsi="Wingdings" w:hint="default"/>
      </w:rPr>
    </w:lvl>
    <w:lvl w:ilvl="3" w:tplc="04050001" w:tentative="1">
      <w:start w:val="1"/>
      <w:numFmt w:val="bullet"/>
      <w:lvlText w:val=""/>
      <w:lvlJc w:val="left"/>
      <w:pPr>
        <w:ind w:left="1669" w:hanging="360"/>
      </w:pPr>
      <w:rPr>
        <w:rFonts w:ascii="Symbol" w:hAnsi="Symbol" w:hint="default"/>
      </w:rPr>
    </w:lvl>
    <w:lvl w:ilvl="4" w:tplc="04050003" w:tentative="1">
      <w:start w:val="1"/>
      <w:numFmt w:val="bullet"/>
      <w:lvlText w:val="o"/>
      <w:lvlJc w:val="left"/>
      <w:pPr>
        <w:ind w:left="2389" w:hanging="360"/>
      </w:pPr>
      <w:rPr>
        <w:rFonts w:ascii="Courier New" w:hAnsi="Courier New" w:cs="Courier New" w:hint="default"/>
      </w:rPr>
    </w:lvl>
    <w:lvl w:ilvl="5" w:tplc="04050005" w:tentative="1">
      <w:start w:val="1"/>
      <w:numFmt w:val="bullet"/>
      <w:lvlText w:val=""/>
      <w:lvlJc w:val="left"/>
      <w:pPr>
        <w:ind w:left="3109" w:hanging="360"/>
      </w:pPr>
      <w:rPr>
        <w:rFonts w:ascii="Wingdings" w:hAnsi="Wingdings" w:hint="default"/>
      </w:rPr>
    </w:lvl>
    <w:lvl w:ilvl="6" w:tplc="04050001" w:tentative="1">
      <w:start w:val="1"/>
      <w:numFmt w:val="bullet"/>
      <w:lvlText w:val=""/>
      <w:lvlJc w:val="left"/>
      <w:pPr>
        <w:ind w:left="3829" w:hanging="360"/>
      </w:pPr>
      <w:rPr>
        <w:rFonts w:ascii="Symbol" w:hAnsi="Symbol" w:hint="default"/>
      </w:rPr>
    </w:lvl>
    <w:lvl w:ilvl="7" w:tplc="04050003" w:tentative="1">
      <w:start w:val="1"/>
      <w:numFmt w:val="bullet"/>
      <w:lvlText w:val="o"/>
      <w:lvlJc w:val="left"/>
      <w:pPr>
        <w:ind w:left="4549" w:hanging="360"/>
      </w:pPr>
      <w:rPr>
        <w:rFonts w:ascii="Courier New" w:hAnsi="Courier New" w:cs="Courier New" w:hint="default"/>
      </w:rPr>
    </w:lvl>
    <w:lvl w:ilvl="8" w:tplc="04050005" w:tentative="1">
      <w:start w:val="1"/>
      <w:numFmt w:val="bullet"/>
      <w:lvlText w:val=""/>
      <w:lvlJc w:val="left"/>
      <w:pPr>
        <w:ind w:left="5269" w:hanging="360"/>
      </w:pPr>
      <w:rPr>
        <w:rFonts w:ascii="Wingdings" w:hAnsi="Wingdings" w:hint="default"/>
      </w:rPr>
    </w:lvl>
  </w:abstractNum>
  <w:abstractNum w:abstractNumId="1" w15:restartNumberingAfterBreak="0">
    <w:nsid w:val="0EA21E65"/>
    <w:multiLevelType w:val="hybridMultilevel"/>
    <w:tmpl w:val="9DECE1B8"/>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2" w15:restartNumberingAfterBreak="0">
    <w:nsid w:val="502E36B1"/>
    <w:multiLevelType w:val="hybridMultilevel"/>
    <w:tmpl w:val="DE8E98B2"/>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3" w15:restartNumberingAfterBreak="0">
    <w:nsid w:val="59902768"/>
    <w:multiLevelType w:val="hybridMultilevel"/>
    <w:tmpl w:val="0F94F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FE69F3"/>
    <w:multiLevelType w:val="hybridMultilevel"/>
    <w:tmpl w:val="A66637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12"/>
    <w:rsid w:val="00043575"/>
    <w:rsid w:val="00091EA6"/>
    <w:rsid w:val="000E09D5"/>
    <w:rsid w:val="000F050B"/>
    <w:rsid w:val="000F7A1F"/>
    <w:rsid w:val="0014493C"/>
    <w:rsid w:val="00156CDD"/>
    <w:rsid w:val="001A48D3"/>
    <w:rsid w:val="0025772B"/>
    <w:rsid w:val="003537C9"/>
    <w:rsid w:val="003E43DE"/>
    <w:rsid w:val="003E5BEC"/>
    <w:rsid w:val="00415312"/>
    <w:rsid w:val="00430409"/>
    <w:rsid w:val="004547EE"/>
    <w:rsid w:val="00467DDE"/>
    <w:rsid w:val="00473DDB"/>
    <w:rsid w:val="004C4191"/>
    <w:rsid w:val="004D388E"/>
    <w:rsid w:val="00516126"/>
    <w:rsid w:val="005429ED"/>
    <w:rsid w:val="00545C9B"/>
    <w:rsid w:val="00581A31"/>
    <w:rsid w:val="00593E29"/>
    <w:rsid w:val="006E3D2E"/>
    <w:rsid w:val="007A485E"/>
    <w:rsid w:val="00883E22"/>
    <w:rsid w:val="008C74B9"/>
    <w:rsid w:val="008F01BB"/>
    <w:rsid w:val="008F5B99"/>
    <w:rsid w:val="0094071D"/>
    <w:rsid w:val="009458F1"/>
    <w:rsid w:val="009C68F0"/>
    <w:rsid w:val="00A97396"/>
    <w:rsid w:val="00AF2635"/>
    <w:rsid w:val="00B31865"/>
    <w:rsid w:val="00B43DD6"/>
    <w:rsid w:val="00B62DA3"/>
    <w:rsid w:val="00BB79AC"/>
    <w:rsid w:val="00C13A1B"/>
    <w:rsid w:val="00C8035A"/>
    <w:rsid w:val="00C96A7D"/>
    <w:rsid w:val="00CC3D7C"/>
    <w:rsid w:val="00E90847"/>
    <w:rsid w:val="00E97FDD"/>
    <w:rsid w:val="00EB315C"/>
    <w:rsid w:val="00EC288D"/>
    <w:rsid w:val="00F126B4"/>
    <w:rsid w:val="00F248E2"/>
    <w:rsid w:val="00F737C3"/>
    <w:rsid w:val="00FC2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6A51"/>
  <w15:docId w15:val="{334C067F-BE2E-4843-832A-0A4DEEEF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7396"/>
    <w:pPr>
      <w:ind w:left="720"/>
      <w:contextualSpacing/>
    </w:pPr>
  </w:style>
  <w:style w:type="paragraph" w:customStyle="1" w:styleId="CM17">
    <w:name w:val="CM17"/>
    <w:basedOn w:val="Normln"/>
    <w:next w:val="Normln"/>
    <w:uiPriority w:val="99"/>
    <w:rsid w:val="00593E29"/>
    <w:pPr>
      <w:widowControl w:val="0"/>
      <w:autoSpaceDE w:val="0"/>
      <w:autoSpaceDN w:val="0"/>
      <w:adjustRightInd w:val="0"/>
      <w:spacing w:after="0" w:line="240" w:lineRule="auto"/>
    </w:pPr>
    <w:rPr>
      <w:rFonts w:ascii="Tahoma" w:eastAsia="Times New Roman" w:hAnsi="Tahoma" w:cs="Tahoma"/>
      <w:sz w:val="24"/>
      <w:szCs w:val="24"/>
      <w:lang w:eastAsia="cs-CZ"/>
    </w:rPr>
  </w:style>
  <w:style w:type="paragraph" w:styleId="Nzev">
    <w:name w:val="Title"/>
    <w:basedOn w:val="Normln"/>
    <w:link w:val="NzevChar"/>
    <w:qFormat/>
    <w:rsid w:val="008F01BB"/>
    <w:pPr>
      <w:spacing w:after="0" w:line="240" w:lineRule="auto"/>
      <w:jc w:val="center"/>
    </w:pPr>
    <w:rPr>
      <w:rFonts w:ascii="Bravo" w:eastAsia="Times New Roman" w:hAnsi="Bravo" w:cs="Times New Roman"/>
      <w:sz w:val="40"/>
      <w:szCs w:val="20"/>
      <w:lang w:eastAsia="cs-CZ"/>
    </w:rPr>
  </w:style>
  <w:style w:type="character" w:customStyle="1" w:styleId="NzevChar">
    <w:name w:val="Název Char"/>
    <w:basedOn w:val="Standardnpsmoodstavce"/>
    <w:link w:val="Nzev"/>
    <w:rsid w:val="008F01BB"/>
    <w:rPr>
      <w:rFonts w:ascii="Bravo" w:eastAsia="Times New Roman" w:hAnsi="Bravo" w:cs="Times New Roman"/>
      <w:sz w:val="40"/>
      <w:szCs w:val="20"/>
      <w:lang w:eastAsia="cs-CZ"/>
    </w:rPr>
  </w:style>
  <w:style w:type="paragraph" w:styleId="Zkladntextodsazen2">
    <w:name w:val="Body Text Indent 2"/>
    <w:basedOn w:val="Normln"/>
    <w:link w:val="Zkladntextodsazen2Char"/>
    <w:rsid w:val="004C4191"/>
    <w:pPr>
      <w:spacing w:after="0" w:line="240" w:lineRule="auto"/>
      <w:ind w:left="708"/>
    </w:pPr>
    <w:rPr>
      <w:rFonts w:ascii="Times New Roman" w:eastAsia="Times New Roman" w:hAnsi="Times New Roman" w:cs="Arial"/>
      <w:sz w:val="24"/>
      <w:szCs w:val="24"/>
      <w:lang w:eastAsia="cs-CZ"/>
    </w:rPr>
  </w:style>
  <w:style w:type="character" w:customStyle="1" w:styleId="Zkladntextodsazen2Char">
    <w:name w:val="Základní text odsazený 2 Char"/>
    <w:basedOn w:val="Standardnpsmoodstavce"/>
    <w:link w:val="Zkladntextodsazen2"/>
    <w:rsid w:val="004C4191"/>
    <w:rPr>
      <w:rFonts w:ascii="Times New Roman" w:eastAsia="Times New Roman" w:hAnsi="Times New Roman" w:cs="Arial"/>
      <w:sz w:val="24"/>
      <w:szCs w:val="24"/>
      <w:lang w:eastAsia="cs-CZ"/>
    </w:rPr>
  </w:style>
  <w:style w:type="paragraph" w:styleId="Textbubliny">
    <w:name w:val="Balloon Text"/>
    <w:basedOn w:val="Normln"/>
    <w:link w:val="TextbublinyChar"/>
    <w:uiPriority w:val="99"/>
    <w:semiHidden/>
    <w:unhideWhenUsed/>
    <w:rsid w:val="009C68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6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822</Words>
  <Characters>4850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hana.placha</cp:lastModifiedBy>
  <cp:revision>5</cp:revision>
  <cp:lastPrinted>2022-10-05T10:17:00Z</cp:lastPrinted>
  <dcterms:created xsi:type="dcterms:W3CDTF">2022-09-07T19:25:00Z</dcterms:created>
  <dcterms:modified xsi:type="dcterms:W3CDTF">2022-10-05T10:38:00Z</dcterms:modified>
</cp:coreProperties>
</file>